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page" w:horzAnchor="margin" w:tblpXSpec="center" w:tblpY="1936"/>
        <w:tblW w:w="0" w:type="auto"/>
        <w:tblLook w:val="04A0" w:firstRow="1" w:lastRow="0" w:firstColumn="1" w:lastColumn="0" w:noHBand="0" w:noVBand="1"/>
      </w:tblPr>
      <w:tblGrid>
        <w:gridCol w:w="2075"/>
        <w:gridCol w:w="717"/>
        <w:gridCol w:w="1808"/>
        <w:gridCol w:w="1764"/>
        <w:gridCol w:w="1849"/>
      </w:tblGrid>
      <w:tr w:rsidR="00AB062C" w:rsidRPr="008F2505" w:rsidTr="00AB062C">
        <w:tc>
          <w:tcPr>
            <w:tcW w:w="0" w:type="auto"/>
            <w:vMerge w:val="restart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Materia</w:t>
            </w:r>
          </w:p>
        </w:tc>
        <w:tc>
          <w:tcPr>
            <w:tcW w:w="0" w:type="auto"/>
            <w:gridSpan w:val="4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Docente</w:t>
            </w:r>
          </w:p>
        </w:tc>
      </w:tr>
      <w:tr w:rsidR="00AB062C" w:rsidRPr="008F2505" w:rsidTr="00AB062C">
        <w:tc>
          <w:tcPr>
            <w:tcW w:w="0" w:type="auto"/>
            <w:vMerge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horas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5</w:t>
            </w: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ºA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5</w:t>
            </w: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ºB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5</w:t>
            </w: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°C</w:t>
            </w: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Literatura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:rsidR="00AB062C" w:rsidRPr="006A1D10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6"/>
                <w:szCs w:val="16"/>
              </w:rPr>
            </w:pPr>
            <w:r w:rsidRPr="006A1D10">
              <w:rPr>
                <w:rFonts w:ascii="Tahoma" w:hAnsi="Tahoma" w:cs="Tahoma"/>
                <w:b/>
                <w:i/>
                <w:sz w:val="16"/>
                <w:szCs w:val="16"/>
              </w:rPr>
              <w:t>Mónica Montenegro</w:t>
            </w:r>
          </w:p>
        </w:tc>
        <w:tc>
          <w:tcPr>
            <w:tcW w:w="0" w:type="auto"/>
            <w:vAlign w:val="center"/>
          </w:tcPr>
          <w:p w:rsidR="00AB062C" w:rsidRPr="006A1D10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6"/>
                <w:szCs w:val="16"/>
              </w:rPr>
            </w:pPr>
            <w:r w:rsidRPr="006A1D10">
              <w:rPr>
                <w:rFonts w:ascii="Tahoma" w:hAnsi="Tahoma" w:cs="Tahoma"/>
                <w:b/>
                <w:i/>
                <w:sz w:val="16"/>
                <w:szCs w:val="16"/>
              </w:rPr>
              <w:t xml:space="preserve">Florencia </w:t>
            </w:r>
            <w:proofErr w:type="spellStart"/>
            <w:r w:rsidRPr="006A1D10">
              <w:rPr>
                <w:rFonts w:ascii="Tahoma" w:hAnsi="Tahoma" w:cs="Tahoma"/>
                <w:b/>
                <w:i/>
                <w:sz w:val="16"/>
                <w:szCs w:val="16"/>
              </w:rPr>
              <w:t>Defelippe</w:t>
            </w:r>
            <w:proofErr w:type="spellEnd"/>
          </w:p>
        </w:tc>
        <w:tc>
          <w:tcPr>
            <w:tcW w:w="0" w:type="auto"/>
          </w:tcPr>
          <w:p w:rsidR="00AB062C" w:rsidRPr="006A1D10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6"/>
                <w:szCs w:val="16"/>
              </w:rPr>
            </w:pPr>
            <w:r w:rsidRPr="006A1D10">
              <w:rPr>
                <w:rFonts w:ascii="Tahoma" w:hAnsi="Tahoma" w:cs="Tahoma"/>
                <w:b/>
                <w:i/>
                <w:sz w:val="16"/>
                <w:szCs w:val="16"/>
              </w:rPr>
              <w:t>Mónica Montenegro</w:t>
            </w: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Matemática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2"/>
            <w:vAlign w:val="center"/>
          </w:tcPr>
          <w:p w:rsidR="00AB062C" w:rsidRPr="008F2505" w:rsidRDefault="00AB062C" w:rsidP="00460CDC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>Sandra Reinoso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460CDC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Roxana </w:t>
            </w:r>
            <w:proofErr w:type="spellStart"/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>Magistrali</w:t>
            </w:r>
            <w:proofErr w:type="spellEnd"/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5E0FEE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Política y Ciudadanía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Ignacio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Colabelli</w:t>
            </w:r>
            <w:proofErr w:type="spellEnd"/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Geografía</w:t>
            </w:r>
            <w:r w:rsidR="00EB449B">
              <w:rPr>
                <w:rFonts w:ascii="Tahoma" w:hAnsi="Tahoma" w:cs="Tahoma"/>
                <w:b/>
                <w:smallCaps/>
                <w:sz w:val="18"/>
                <w:szCs w:val="18"/>
              </w:rPr>
              <w:t xml:space="preserve"> A y B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2"/>
            <w:vAlign w:val="center"/>
          </w:tcPr>
          <w:p w:rsidR="00AB062C" w:rsidRPr="008F2505" w:rsidRDefault="00AB062C" w:rsidP="005E0FE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Gabriela </w:t>
            </w:r>
            <w:proofErr w:type="spellStart"/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>Nonis</w:t>
            </w:r>
            <w:proofErr w:type="spellEnd"/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460CDC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Geografía C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C12424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460CDC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B062C" w:rsidRPr="008F2505" w:rsidRDefault="00AB062C" w:rsidP="00460CDC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Diego </w:t>
            </w:r>
            <w:proofErr w:type="spellStart"/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>Delucca</w:t>
            </w:r>
            <w:proofErr w:type="spellEnd"/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Historia</w:t>
            </w: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 xml:space="preserve"> A y B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AB062C" w:rsidRPr="008F2505" w:rsidRDefault="006A1D10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Cecilia M. </w:t>
            </w:r>
            <w:r w:rsidR="00AB062C"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>Oca</w:t>
            </w:r>
          </w:p>
        </w:tc>
        <w:tc>
          <w:tcPr>
            <w:tcW w:w="0" w:type="auto"/>
            <w:vAlign w:val="center"/>
          </w:tcPr>
          <w:p w:rsidR="00AB062C" w:rsidRPr="008F2505" w:rsidRDefault="006A1D10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>Cecilia M. Oca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Historia C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</w:tcPr>
          <w:p w:rsidR="00AB062C" w:rsidRPr="008F2505" w:rsidRDefault="006A1D10" w:rsidP="005E0FE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>Cecilia M.</w:t>
            </w:r>
            <w:r w:rsidR="00AB062C"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 Oca </w:t>
            </w: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Sociología</w:t>
            </w:r>
          </w:p>
        </w:tc>
        <w:tc>
          <w:tcPr>
            <w:tcW w:w="0" w:type="auto"/>
            <w:vAlign w:val="center"/>
          </w:tcPr>
          <w:p w:rsidR="00AB062C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</w:tcPr>
          <w:p w:rsidR="00AB062C" w:rsidRPr="008F2505" w:rsidRDefault="00C60B03" w:rsidP="005E0FE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>Elida Charra</w:t>
            </w:r>
          </w:p>
        </w:tc>
      </w:tr>
      <w:tr w:rsidR="00AB062C" w:rsidRPr="008F2505" w:rsidTr="00AB062C">
        <w:trPr>
          <w:trHeight w:val="533"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32182E" w:rsidP="006F30F0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Inglés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6F30F0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vAlign w:val="center"/>
          </w:tcPr>
          <w:p w:rsidR="00AB062C" w:rsidRPr="008F2505" w:rsidRDefault="0032182E" w:rsidP="006F30F0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  <w:lang w:val="en-US"/>
              </w:rPr>
              <w:t xml:space="preserve">Material a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  <w:lang w:val="en-US"/>
              </w:rPr>
              <w:t>confirmar</w:t>
            </w:r>
            <w:proofErr w:type="spellEnd"/>
            <w:r>
              <w:rPr>
                <w:rFonts w:ascii="Tahoma" w:hAnsi="Tahoma" w:cs="Tahoma"/>
                <w:b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  <w:lang w:val="en-US"/>
              </w:rPr>
              <w:t>por</w:t>
            </w:r>
            <w:proofErr w:type="spellEnd"/>
            <w:r>
              <w:rPr>
                <w:rFonts w:ascii="Tahoma" w:hAnsi="Tahoma" w:cs="Tahoma"/>
                <w:b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  <w:lang w:val="en-US"/>
              </w:rPr>
              <w:t>dirección</w:t>
            </w:r>
            <w:proofErr w:type="spellEnd"/>
            <w:r>
              <w:rPr>
                <w:rFonts w:ascii="Tahoma" w:hAnsi="Tahoma" w:cs="Tahoma"/>
                <w:b/>
                <w:i/>
                <w:sz w:val="18"/>
                <w:szCs w:val="18"/>
                <w:lang w:val="en-US"/>
              </w:rPr>
              <w:t xml:space="preserve"> de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  <w:lang w:val="en-US"/>
              </w:rPr>
              <w:t>inglés</w:t>
            </w:r>
            <w:proofErr w:type="spellEnd"/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Ciencias de la Tierra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>Diego De</w:t>
            </w:r>
            <w:r w:rsidR="00C60B03"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 L</w:t>
            </w:r>
            <w:r>
              <w:rPr>
                <w:rFonts w:ascii="Tahoma" w:hAnsi="Tahoma" w:cs="Tahoma"/>
                <w:b/>
                <w:i/>
                <w:sz w:val="18"/>
                <w:szCs w:val="18"/>
              </w:rPr>
              <w:t>ucca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Formación Cristiana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vAlign w:val="center"/>
          </w:tcPr>
          <w:p w:rsidR="00AB062C" w:rsidRPr="008F2505" w:rsidRDefault="0040169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Javier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Simonte</w:t>
            </w:r>
            <w:proofErr w:type="spellEnd"/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2C2FD3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Química A y C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>Mónica Córdoba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Angie </w:t>
            </w:r>
            <w:proofErr w:type="spellStart"/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>Venditti</w:t>
            </w:r>
            <w:proofErr w:type="spellEnd"/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Física B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>Mónica Córdoba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Química</w:t>
            </w: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 xml:space="preserve"> B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Angie </w:t>
            </w:r>
            <w:proofErr w:type="spellStart"/>
            <w:r w:rsidRPr="008F2505">
              <w:rPr>
                <w:rFonts w:ascii="Tahoma" w:hAnsi="Tahoma" w:cs="Tahoma"/>
                <w:b/>
                <w:i/>
                <w:sz w:val="18"/>
                <w:szCs w:val="18"/>
              </w:rPr>
              <w:t>Venditti</w:t>
            </w:r>
            <w:proofErr w:type="spellEnd"/>
          </w:p>
        </w:tc>
        <w:tc>
          <w:tcPr>
            <w:tcW w:w="0" w:type="auto"/>
            <w:shd w:val="clear" w:color="auto" w:fill="A6A6A6" w:themeFill="background1" w:themeFillShade="A6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Arte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B062C" w:rsidRPr="008F2505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Claudia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Turolla</w:t>
            </w:r>
            <w:proofErr w:type="spellEnd"/>
          </w:p>
        </w:tc>
        <w:tc>
          <w:tcPr>
            <w:tcW w:w="0" w:type="auto"/>
            <w:shd w:val="clear" w:color="auto" w:fill="A6A6A6" w:themeFill="background1" w:themeFillShade="A6"/>
          </w:tcPr>
          <w:p w:rsidR="00AB062C" w:rsidRPr="008F2505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Cultura y Sociedad</w:t>
            </w:r>
          </w:p>
        </w:tc>
        <w:tc>
          <w:tcPr>
            <w:tcW w:w="0" w:type="auto"/>
            <w:vAlign w:val="center"/>
          </w:tcPr>
          <w:p w:rsidR="00AB062C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B062C" w:rsidRPr="008F2505" w:rsidRDefault="00AB062C" w:rsidP="00F10FEA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Claudia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Turolla</w:t>
            </w:r>
            <w:proofErr w:type="spellEnd"/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Biología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E01986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AB062C" w:rsidRPr="008F2505" w:rsidRDefault="00DD7B5D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María E.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Molinari</w:t>
            </w:r>
            <w:proofErr w:type="spellEnd"/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Derecho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AB062C" w:rsidRPr="008F2505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Patricia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Bisso</w:t>
            </w:r>
            <w:proofErr w:type="spellEnd"/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6A6A6" w:themeFill="background1" w:themeFillShade="A6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SIC II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>Gladys Abelleira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6A6A6" w:themeFill="background1" w:themeFillShade="A6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GO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AB062C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>Gladys Abelleira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6A6A6" w:themeFill="background1" w:themeFillShade="A6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Economía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Martha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Nucilli</w:t>
            </w:r>
            <w:proofErr w:type="spellEnd"/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Martha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Nucilli</w:t>
            </w:r>
            <w:proofErr w:type="spellEnd"/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Filosofía A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:rsidR="00AB062C" w:rsidRPr="008F2505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Martín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Buceta</w:t>
            </w:r>
            <w:proofErr w:type="spellEnd"/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B67A7E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6A6A6" w:themeFill="background1" w:themeFillShade="A6"/>
          </w:tcPr>
          <w:p w:rsidR="00AB062C" w:rsidRPr="008F2505" w:rsidRDefault="00AB062C" w:rsidP="000D3BDF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  <w:tr w:rsidR="00AB062C" w:rsidRPr="005E5FBB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5E5FBB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>
              <w:rPr>
                <w:rFonts w:ascii="Tahoma" w:hAnsi="Tahoma" w:cs="Tahoma"/>
                <w:b/>
                <w:smallCaps/>
                <w:sz w:val="18"/>
                <w:szCs w:val="18"/>
              </w:rPr>
              <w:t>Filosofía C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5E5FBB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8F2505" w:rsidRDefault="00AB062C" w:rsidP="005E5FBB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6A6A6" w:themeFill="background1" w:themeFillShade="A6"/>
            <w:vAlign w:val="center"/>
          </w:tcPr>
          <w:p w:rsidR="00AB062C" w:rsidRPr="005E5FBB" w:rsidRDefault="00AB062C" w:rsidP="005E5FBB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:rsidR="00AB062C" w:rsidRPr="005E5FBB" w:rsidRDefault="00AB062C" w:rsidP="005E5FBB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  <w:r>
              <w:rPr>
                <w:rFonts w:ascii="Tahoma" w:hAnsi="Tahoma" w:cs="Tahoma"/>
                <w:b/>
                <w:i/>
                <w:sz w:val="18"/>
                <w:szCs w:val="18"/>
              </w:rPr>
              <w:t xml:space="preserve">Martín </w:t>
            </w:r>
            <w:proofErr w:type="spellStart"/>
            <w:r>
              <w:rPr>
                <w:rFonts w:ascii="Tahoma" w:hAnsi="Tahoma" w:cs="Tahoma"/>
                <w:b/>
                <w:i/>
                <w:sz w:val="18"/>
                <w:szCs w:val="18"/>
              </w:rPr>
              <w:t>Buceta</w:t>
            </w:r>
            <w:proofErr w:type="spellEnd"/>
          </w:p>
        </w:tc>
      </w:tr>
      <w:tr w:rsidR="00AB062C" w:rsidRPr="008F2505" w:rsidTr="00AB062C">
        <w:tc>
          <w:tcPr>
            <w:tcW w:w="0" w:type="auto"/>
            <w:shd w:val="clear" w:color="auto" w:fill="BFBFBF" w:themeFill="background1" w:themeFillShade="BF"/>
            <w:vAlign w:val="center"/>
          </w:tcPr>
          <w:p w:rsidR="00AB062C" w:rsidRPr="008F2505" w:rsidRDefault="00AB062C" w:rsidP="005E5FBB">
            <w:pPr>
              <w:spacing w:before="120" w:after="120"/>
              <w:jc w:val="center"/>
              <w:rPr>
                <w:rFonts w:ascii="Tahoma" w:hAnsi="Tahoma" w:cs="Tahoma"/>
                <w:b/>
                <w:smallCaps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mallCaps/>
                <w:sz w:val="18"/>
                <w:szCs w:val="18"/>
              </w:rPr>
              <w:t>Educación Física</w:t>
            </w:r>
          </w:p>
        </w:tc>
        <w:tc>
          <w:tcPr>
            <w:tcW w:w="0" w:type="auto"/>
            <w:vAlign w:val="center"/>
          </w:tcPr>
          <w:p w:rsidR="00AB062C" w:rsidRPr="008F2505" w:rsidRDefault="00AB062C" w:rsidP="005E5FBB">
            <w:pPr>
              <w:spacing w:before="120" w:after="12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F2505">
              <w:rPr>
                <w:rFonts w:ascii="Tahoma" w:hAnsi="Tahoma" w:cs="Tahoma"/>
                <w:b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vAlign w:val="center"/>
          </w:tcPr>
          <w:p w:rsidR="00AB062C" w:rsidRPr="008F2505" w:rsidRDefault="00AB062C" w:rsidP="005E5FBB">
            <w:pPr>
              <w:spacing w:before="120" w:after="120"/>
              <w:jc w:val="center"/>
              <w:rPr>
                <w:rFonts w:ascii="Tahoma" w:hAnsi="Tahoma" w:cs="Tahoma"/>
                <w:b/>
                <w:i/>
                <w:sz w:val="18"/>
                <w:szCs w:val="18"/>
              </w:rPr>
            </w:pPr>
          </w:p>
        </w:tc>
      </w:tr>
    </w:tbl>
    <w:p w:rsidR="003265CF" w:rsidRDefault="003265CF"/>
    <w:p w:rsidR="00C14154" w:rsidRDefault="00C14154" w:rsidP="0031456B">
      <w:pPr>
        <w:ind w:left="-709" w:right="-852"/>
        <w:rPr>
          <w:b/>
        </w:rPr>
      </w:pPr>
    </w:p>
    <w:p w:rsidR="00C14154" w:rsidRDefault="00C14154" w:rsidP="0031456B">
      <w:pPr>
        <w:ind w:left="-709" w:right="-852"/>
        <w:rPr>
          <w:b/>
        </w:rPr>
      </w:pPr>
    </w:p>
    <w:p w:rsidR="00C14154" w:rsidRDefault="00C14154" w:rsidP="0031456B">
      <w:pPr>
        <w:ind w:left="-709" w:right="-852"/>
        <w:rPr>
          <w:b/>
        </w:rPr>
      </w:pPr>
    </w:p>
    <w:p w:rsidR="003E435B" w:rsidRPr="00C14154" w:rsidRDefault="00DD20ED" w:rsidP="0031456B">
      <w:pPr>
        <w:ind w:left="-709" w:right="-852"/>
      </w:pPr>
      <w:r>
        <w:rPr>
          <w:b/>
        </w:rPr>
        <w:t>Preceptor</w:t>
      </w:r>
      <w:r w:rsidR="009334C2">
        <w:rPr>
          <w:b/>
        </w:rPr>
        <w:t>a</w:t>
      </w:r>
      <w:r w:rsidR="003E435B">
        <w:rPr>
          <w:b/>
        </w:rPr>
        <w:t xml:space="preserve"> turno mañana: </w:t>
      </w:r>
      <w:r w:rsidR="003E435B" w:rsidRPr="00C14154">
        <w:t xml:space="preserve">Patricia </w:t>
      </w:r>
      <w:proofErr w:type="spellStart"/>
      <w:r w:rsidR="003E435B" w:rsidRPr="00C14154">
        <w:t>Cosentino</w:t>
      </w:r>
      <w:proofErr w:type="spellEnd"/>
      <w:r w:rsidR="003E435B" w:rsidRPr="00C14154">
        <w:t xml:space="preserve"> </w:t>
      </w:r>
    </w:p>
    <w:p w:rsidR="003E435B" w:rsidRDefault="003E435B" w:rsidP="0031456B">
      <w:pPr>
        <w:ind w:left="-709" w:right="-852"/>
      </w:pPr>
      <w:r>
        <w:rPr>
          <w:b/>
        </w:rPr>
        <w:t xml:space="preserve">Preceptora turno tarde: </w:t>
      </w:r>
      <w:r w:rsidRPr="00C14154">
        <w:t xml:space="preserve">Rocío </w:t>
      </w:r>
      <w:proofErr w:type="spellStart"/>
      <w:r w:rsidRPr="00C14154">
        <w:t>Melatini</w:t>
      </w:r>
      <w:proofErr w:type="spellEnd"/>
    </w:p>
    <w:p w:rsidR="00C14154" w:rsidRPr="00C14154" w:rsidRDefault="00C14154" w:rsidP="0031456B">
      <w:pPr>
        <w:ind w:left="-709" w:right="-852"/>
      </w:pPr>
      <w:r>
        <w:rPr>
          <w:b/>
        </w:rPr>
        <w:t>Cuaderno de comunicados:</w:t>
      </w:r>
      <w:r>
        <w:t xml:space="preserve"> 5ºA (Amarillo liso) 5ºB (Amarillo con lunares blancos) 5ºC (Naranja liso)</w:t>
      </w:r>
    </w:p>
    <w:p w:rsidR="0031456B" w:rsidRPr="00C14154" w:rsidRDefault="008463F8" w:rsidP="0031456B">
      <w:pPr>
        <w:ind w:left="-709" w:right="-852"/>
      </w:pPr>
      <w:r>
        <w:rPr>
          <w:b/>
        </w:rPr>
        <w:t xml:space="preserve">Tutoras: </w:t>
      </w:r>
      <w:r w:rsidRPr="00C14154">
        <w:t xml:space="preserve">Claudia </w:t>
      </w:r>
      <w:proofErr w:type="spellStart"/>
      <w:r w:rsidRPr="00C14154">
        <w:t>Turolla</w:t>
      </w:r>
      <w:proofErr w:type="spellEnd"/>
      <w:r w:rsidRPr="00C14154">
        <w:t xml:space="preserve"> (5ºA – C) </w:t>
      </w:r>
      <w:r w:rsidR="007860D4" w:rsidRPr="00C14154">
        <w:t xml:space="preserve">Javier </w:t>
      </w:r>
      <w:proofErr w:type="spellStart"/>
      <w:r w:rsidR="007860D4" w:rsidRPr="00C14154">
        <w:t>Simonte</w:t>
      </w:r>
      <w:proofErr w:type="spellEnd"/>
      <w:r w:rsidR="007860D4" w:rsidRPr="00C14154">
        <w:t xml:space="preserve"> </w:t>
      </w:r>
      <w:r w:rsidRPr="00C14154">
        <w:t xml:space="preserve"> (5ºB)</w:t>
      </w:r>
    </w:p>
    <w:p w:rsidR="007E6926" w:rsidRPr="0031456B" w:rsidRDefault="007E6926" w:rsidP="00AB2939">
      <w:pPr>
        <w:ind w:right="-852"/>
        <w:rPr>
          <w:b/>
        </w:rPr>
      </w:pPr>
    </w:p>
    <w:tbl>
      <w:tblPr>
        <w:tblStyle w:val="Tablaconcuadrcula"/>
        <w:tblW w:w="9498" w:type="dxa"/>
        <w:tblInd w:w="-459" w:type="dxa"/>
        <w:tblLook w:val="04A0" w:firstRow="1" w:lastRow="0" w:firstColumn="1" w:lastColumn="0" w:noHBand="0" w:noVBand="1"/>
      </w:tblPr>
      <w:tblGrid>
        <w:gridCol w:w="4781"/>
        <w:gridCol w:w="4717"/>
      </w:tblGrid>
      <w:tr w:rsidR="0031456B" w:rsidTr="007E6926">
        <w:tc>
          <w:tcPr>
            <w:tcW w:w="4781" w:type="dxa"/>
            <w:shd w:val="clear" w:color="auto" w:fill="BFBFBF" w:themeFill="background1" w:themeFillShade="BF"/>
            <w:vAlign w:val="center"/>
          </w:tcPr>
          <w:p w:rsidR="0031456B" w:rsidRPr="007E6926" w:rsidRDefault="0031456B" w:rsidP="007E6926">
            <w:pPr>
              <w:spacing w:before="120" w:after="120"/>
              <w:rPr>
                <w:b/>
                <w:smallCaps/>
                <w:sz w:val="24"/>
                <w:szCs w:val="24"/>
              </w:rPr>
            </w:pPr>
            <w:r w:rsidRPr="007E6926">
              <w:rPr>
                <w:b/>
                <w:smallCaps/>
                <w:sz w:val="24"/>
                <w:szCs w:val="24"/>
              </w:rPr>
              <w:br w:type="page"/>
              <w:t>Inicio de clases</w:t>
            </w:r>
          </w:p>
        </w:tc>
        <w:tc>
          <w:tcPr>
            <w:tcW w:w="4717" w:type="dxa"/>
            <w:vAlign w:val="center"/>
          </w:tcPr>
          <w:p w:rsidR="0031456B" w:rsidRPr="007E6926" w:rsidRDefault="00E23A6F" w:rsidP="007E6926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08 de Marzo </w:t>
            </w:r>
          </w:p>
        </w:tc>
      </w:tr>
      <w:tr w:rsidR="0031456B" w:rsidTr="007E6926">
        <w:tc>
          <w:tcPr>
            <w:tcW w:w="4781" w:type="dxa"/>
            <w:vMerge w:val="restart"/>
            <w:shd w:val="clear" w:color="auto" w:fill="BFBFBF" w:themeFill="background1" w:themeFillShade="BF"/>
            <w:vAlign w:val="center"/>
          </w:tcPr>
          <w:p w:rsidR="0031456B" w:rsidRPr="007E6926" w:rsidRDefault="0031456B" w:rsidP="007E6926">
            <w:pPr>
              <w:spacing w:before="120" w:after="120"/>
              <w:rPr>
                <w:b/>
                <w:smallCaps/>
                <w:sz w:val="24"/>
                <w:szCs w:val="24"/>
              </w:rPr>
            </w:pPr>
            <w:r w:rsidRPr="007E6926">
              <w:rPr>
                <w:b/>
                <w:smallCaps/>
                <w:sz w:val="24"/>
                <w:szCs w:val="24"/>
              </w:rPr>
              <w:t>Trimestres</w:t>
            </w:r>
          </w:p>
        </w:tc>
        <w:tc>
          <w:tcPr>
            <w:tcW w:w="4717" w:type="dxa"/>
            <w:vAlign w:val="center"/>
          </w:tcPr>
          <w:p w:rsidR="0031456B" w:rsidRPr="007E6926" w:rsidRDefault="00050F96" w:rsidP="00DF45A9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1er T: </w:t>
            </w:r>
            <w:r w:rsidR="00E23A6F">
              <w:rPr>
                <w:sz w:val="24"/>
                <w:szCs w:val="24"/>
              </w:rPr>
              <w:t>08 de Marzo al 31 de Mayo</w:t>
            </w:r>
          </w:p>
        </w:tc>
      </w:tr>
      <w:tr w:rsidR="0031456B" w:rsidTr="007E6926">
        <w:tc>
          <w:tcPr>
            <w:tcW w:w="4781" w:type="dxa"/>
            <w:vMerge/>
            <w:shd w:val="clear" w:color="auto" w:fill="BFBFBF" w:themeFill="background1" w:themeFillShade="BF"/>
            <w:vAlign w:val="center"/>
          </w:tcPr>
          <w:p w:rsidR="0031456B" w:rsidRPr="007E6926" w:rsidRDefault="0031456B" w:rsidP="007E6926">
            <w:pPr>
              <w:spacing w:before="120" w:after="120"/>
              <w:rPr>
                <w:b/>
                <w:smallCaps/>
                <w:sz w:val="24"/>
                <w:szCs w:val="24"/>
              </w:rPr>
            </w:pPr>
          </w:p>
        </w:tc>
        <w:tc>
          <w:tcPr>
            <w:tcW w:w="4717" w:type="dxa"/>
            <w:vAlign w:val="center"/>
          </w:tcPr>
          <w:p w:rsidR="0031456B" w:rsidRPr="007E6926" w:rsidRDefault="0031456B" w:rsidP="00DF45A9">
            <w:pPr>
              <w:spacing w:before="120" w:after="120"/>
              <w:rPr>
                <w:sz w:val="24"/>
                <w:szCs w:val="24"/>
              </w:rPr>
            </w:pPr>
            <w:r w:rsidRPr="007E6926">
              <w:rPr>
                <w:sz w:val="24"/>
                <w:szCs w:val="24"/>
              </w:rPr>
              <w:t>2do T:</w:t>
            </w:r>
            <w:r w:rsidR="00CD7C4B">
              <w:rPr>
                <w:sz w:val="24"/>
                <w:szCs w:val="24"/>
              </w:rPr>
              <w:t xml:space="preserve"> </w:t>
            </w:r>
            <w:r w:rsidR="00E23A6F">
              <w:rPr>
                <w:sz w:val="24"/>
                <w:szCs w:val="24"/>
              </w:rPr>
              <w:t>01 de Junio al 31 de Agosto</w:t>
            </w:r>
          </w:p>
        </w:tc>
      </w:tr>
      <w:tr w:rsidR="0031456B" w:rsidTr="007E6926">
        <w:tc>
          <w:tcPr>
            <w:tcW w:w="4781" w:type="dxa"/>
            <w:vMerge/>
            <w:shd w:val="clear" w:color="auto" w:fill="BFBFBF" w:themeFill="background1" w:themeFillShade="BF"/>
            <w:vAlign w:val="center"/>
          </w:tcPr>
          <w:p w:rsidR="0031456B" w:rsidRPr="007E6926" w:rsidRDefault="0031456B" w:rsidP="007E6926">
            <w:pPr>
              <w:spacing w:before="120" w:after="120"/>
              <w:rPr>
                <w:b/>
                <w:smallCaps/>
                <w:sz w:val="24"/>
                <w:szCs w:val="24"/>
              </w:rPr>
            </w:pPr>
          </w:p>
        </w:tc>
        <w:tc>
          <w:tcPr>
            <w:tcW w:w="4717" w:type="dxa"/>
            <w:vAlign w:val="center"/>
          </w:tcPr>
          <w:p w:rsidR="0031456B" w:rsidRPr="007E6926" w:rsidRDefault="0031456B" w:rsidP="00DF45A9">
            <w:pPr>
              <w:spacing w:before="120" w:after="120"/>
              <w:rPr>
                <w:sz w:val="24"/>
                <w:szCs w:val="24"/>
              </w:rPr>
            </w:pPr>
            <w:r w:rsidRPr="007E6926">
              <w:rPr>
                <w:sz w:val="24"/>
                <w:szCs w:val="24"/>
              </w:rPr>
              <w:t>3er</w:t>
            </w:r>
            <w:r w:rsidR="00F93B3B" w:rsidRPr="007E6926">
              <w:rPr>
                <w:sz w:val="24"/>
                <w:szCs w:val="24"/>
              </w:rPr>
              <w:t xml:space="preserve"> T: </w:t>
            </w:r>
            <w:r w:rsidR="00E23A6F">
              <w:rPr>
                <w:sz w:val="24"/>
                <w:szCs w:val="24"/>
              </w:rPr>
              <w:t xml:space="preserve"> 03 de Septiembre al 30 de Noviembre</w:t>
            </w:r>
          </w:p>
        </w:tc>
      </w:tr>
      <w:tr w:rsidR="0031456B" w:rsidTr="007E6926">
        <w:tc>
          <w:tcPr>
            <w:tcW w:w="4781" w:type="dxa"/>
            <w:shd w:val="clear" w:color="auto" w:fill="BFBFBF" w:themeFill="background1" w:themeFillShade="BF"/>
            <w:vAlign w:val="center"/>
          </w:tcPr>
          <w:p w:rsidR="0031456B" w:rsidRPr="007E6926" w:rsidRDefault="0031456B" w:rsidP="007E6926">
            <w:pPr>
              <w:spacing w:before="120" w:after="120"/>
              <w:rPr>
                <w:b/>
                <w:smallCaps/>
                <w:sz w:val="24"/>
                <w:szCs w:val="24"/>
              </w:rPr>
            </w:pPr>
            <w:r w:rsidRPr="007E6926">
              <w:rPr>
                <w:b/>
                <w:smallCaps/>
                <w:sz w:val="24"/>
                <w:szCs w:val="24"/>
              </w:rPr>
              <w:t>Integradora</w:t>
            </w:r>
            <w:r w:rsidR="00F93B3B" w:rsidRPr="007E6926">
              <w:rPr>
                <w:b/>
                <w:smallCaps/>
                <w:sz w:val="24"/>
                <w:szCs w:val="24"/>
              </w:rPr>
              <w:t>s</w:t>
            </w:r>
            <w:r w:rsidR="005D4FC0">
              <w:rPr>
                <w:b/>
                <w:smallCaps/>
                <w:sz w:val="24"/>
                <w:szCs w:val="24"/>
              </w:rPr>
              <w:t xml:space="preserve"> castellano – final </w:t>
            </w:r>
            <w:proofErr w:type="spellStart"/>
            <w:r w:rsidR="005D4FC0">
              <w:rPr>
                <w:b/>
                <w:smallCaps/>
                <w:sz w:val="24"/>
                <w:szCs w:val="24"/>
              </w:rPr>
              <w:t>exams</w:t>
            </w:r>
            <w:proofErr w:type="spellEnd"/>
            <w:r w:rsidR="005D4FC0">
              <w:rPr>
                <w:b/>
                <w:smallCaps/>
                <w:sz w:val="24"/>
                <w:szCs w:val="24"/>
              </w:rPr>
              <w:t xml:space="preserve"> inglés</w:t>
            </w:r>
          </w:p>
        </w:tc>
        <w:tc>
          <w:tcPr>
            <w:tcW w:w="4717" w:type="dxa"/>
            <w:vAlign w:val="center"/>
          </w:tcPr>
          <w:p w:rsidR="0031456B" w:rsidRPr="007E6926" w:rsidRDefault="005D4FC0" w:rsidP="007E6926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 al 23 de Noviembre</w:t>
            </w:r>
          </w:p>
        </w:tc>
      </w:tr>
      <w:tr w:rsidR="00F93B3B" w:rsidTr="007E6926">
        <w:tc>
          <w:tcPr>
            <w:tcW w:w="4781" w:type="dxa"/>
            <w:shd w:val="clear" w:color="auto" w:fill="BFBFBF" w:themeFill="background1" w:themeFillShade="BF"/>
            <w:vAlign w:val="center"/>
          </w:tcPr>
          <w:p w:rsidR="00F93B3B" w:rsidRPr="007E6926" w:rsidRDefault="00F93B3B" w:rsidP="007E6926">
            <w:pPr>
              <w:spacing w:before="120" w:after="120"/>
              <w:rPr>
                <w:b/>
                <w:smallCaps/>
                <w:sz w:val="24"/>
                <w:szCs w:val="24"/>
              </w:rPr>
            </w:pPr>
            <w:r w:rsidRPr="007E6926">
              <w:rPr>
                <w:b/>
                <w:smallCaps/>
                <w:sz w:val="24"/>
                <w:szCs w:val="24"/>
              </w:rPr>
              <w:t>Receso Invernal</w:t>
            </w:r>
          </w:p>
        </w:tc>
        <w:tc>
          <w:tcPr>
            <w:tcW w:w="4717" w:type="dxa"/>
            <w:vAlign w:val="center"/>
          </w:tcPr>
          <w:p w:rsidR="00F93B3B" w:rsidRPr="007E6926" w:rsidRDefault="00F908F5" w:rsidP="007E6926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al 27 de Julio</w:t>
            </w:r>
          </w:p>
        </w:tc>
      </w:tr>
      <w:tr w:rsidR="00F93B3B" w:rsidTr="007E6926">
        <w:tc>
          <w:tcPr>
            <w:tcW w:w="4781" w:type="dxa"/>
            <w:shd w:val="clear" w:color="auto" w:fill="BFBFBF" w:themeFill="background1" w:themeFillShade="BF"/>
            <w:vAlign w:val="center"/>
          </w:tcPr>
          <w:p w:rsidR="00F93B3B" w:rsidRPr="007E6926" w:rsidRDefault="00F93B3B" w:rsidP="007E6926">
            <w:pPr>
              <w:spacing w:before="120" w:after="120"/>
              <w:rPr>
                <w:b/>
                <w:smallCaps/>
                <w:sz w:val="24"/>
                <w:szCs w:val="24"/>
              </w:rPr>
            </w:pPr>
            <w:r w:rsidRPr="007E6926">
              <w:rPr>
                <w:b/>
                <w:smallCaps/>
                <w:sz w:val="24"/>
                <w:szCs w:val="24"/>
              </w:rPr>
              <w:t>Receso de Primavera</w:t>
            </w:r>
          </w:p>
        </w:tc>
        <w:tc>
          <w:tcPr>
            <w:tcW w:w="4717" w:type="dxa"/>
            <w:vAlign w:val="center"/>
          </w:tcPr>
          <w:p w:rsidR="00F93B3B" w:rsidRPr="007E6926" w:rsidRDefault="00F908F5" w:rsidP="007E6926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al 21 de Septiembre</w:t>
            </w:r>
          </w:p>
        </w:tc>
      </w:tr>
      <w:tr w:rsidR="00284A4C" w:rsidTr="007E6926">
        <w:tc>
          <w:tcPr>
            <w:tcW w:w="4781" w:type="dxa"/>
            <w:vMerge w:val="restart"/>
            <w:shd w:val="clear" w:color="auto" w:fill="BFBFBF" w:themeFill="background1" w:themeFillShade="BF"/>
            <w:vAlign w:val="center"/>
          </w:tcPr>
          <w:p w:rsidR="00284A4C" w:rsidRPr="007E6926" w:rsidRDefault="00284A4C" w:rsidP="007E6926">
            <w:pPr>
              <w:spacing w:before="120" w:after="120"/>
              <w:rPr>
                <w:b/>
                <w:smallCaps/>
                <w:sz w:val="24"/>
                <w:szCs w:val="24"/>
              </w:rPr>
            </w:pPr>
            <w:r w:rsidRPr="007E6926">
              <w:rPr>
                <w:b/>
                <w:smallCaps/>
                <w:sz w:val="24"/>
                <w:szCs w:val="24"/>
              </w:rPr>
              <w:t>Reunión con los docentes / Entrega de boletines</w:t>
            </w:r>
          </w:p>
        </w:tc>
        <w:tc>
          <w:tcPr>
            <w:tcW w:w="4717" w:type="dxa"/>
            <w:vAlign w:val="center"/>
          </w:tcPr>
          <w:p w:rsidR="00284A4C" w:rsidRPr="007E6926" w:rsidRDefault="00CF5C9F" w:rsidP="00DF45A9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1er T: </w:t>
            </w:r>
            <w:r w:rsidR="005D4FC0">
              <w:rPr>
                <w:sz w:val="24"/>
                <w:szCs w:val="24"/>
              </w:rPr>
              <w:t>13 de Junio</w:t>
            </w:r>
          </w:p>
        </w:tc>
      </w:tr>
      <w:tr w:rsidR="00284A4C" w:rsidTr="007E6926">
        <w:tc>
          <w:tcPr>
            <w:tcW w:w="4781" w:type="dxa"/>
            <w:vMerge/>
            <w:shd w:val="clear" w:color="auto" w:fill="BFBFBF" w:themeFill="background1" w:themeFillShade="BF"/>
            <w:vAlign w:val="center"/>
          </w:tcPr>
          <w:p w:rsidR="00284A4C" w:rsidRPr="007E6926" w:rsidRDefault="00284A4C" w:rsidP="007E6926">
            <w:pPr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4717" w:type="dxa"/>
            <w:vAlign w:val="center"/>
          </w:tcPr>
          <w:p w:rsidR="00284A4C" w:rsidRPr="007E6926" w:rsidRDefault="00230C14" w:rsidP="00DF45A9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2do T: </w:t>
            </w:r>
            <w:r w:rsidR="005D4FC0">
              <w:rPr>
                <w:sz w:val="24"/>
                <w:szCs w:val="24"/>
              </w:rPr>
              <w:t>13 de Septiembre</w:t>
            </w:r>
          </w:p>
        </w:tc>
      </w:tr>
    </w:tbl>
    <w:p w:rsidR="003265CF" w:rsidRDefault="003265CF"/>
    <w:p w:rsidR="00B41F66" w:rsidRDefault="00B41F66"/>
    <w:p w:rsidR="00B41F66" w:rsidRDefault="00B41F66"/>
    <w:p w:rsidR="00B41F66" w:rsidRDefault="00B41F66"/>
    <w:p w:rsidR="00B41F66" w:rsidRDefault="00B41F66"/>
    <w:p w:rsidR="00B41F66" w:rsidRDefault="00B41F66"/>
    <w:p w:rsidR="002B717D" w:rsidRDefault="002B717D"/>
    <w:p w:rsidR="002B717D" w:rsidRDefault="002B717D"/>
    <w:p w:rsidR="002B717D" w:rsidRDefault="002B717D"/>
    <w:p w:rsidR="002B717D" w:rsidRDefault="002B717D"/>
    <w:p w:rsidR="00B20134" w:rsidRDefault="00B20134"/>
    <w:p w:rsidR="00B20134" w:rsidRDefault="00B20134"/>
    <w:p w:rsidR="00B41F66" w:rsidRDefault="00B41F66" w:rsidP="00B41F66">
      <w:pPr>
        <w:ind w:left="-567"/>
        <w:rPr>
          <w:b/>
          <w:sz w:val="24"/>
          <w:szCs w:val="24"/>
        </w:rPr>
      </w:pPr>
      <w:r w:rsidRPr="00B41F66">
        <w:rPr>
          <w:b/>
          <w:sz w:val="24"/>
          <w:szCs w:val="24"/>
        </w:rPr>
        <w:t>Bibliografía:</w:t>
      </w:r>
    </w:p>
    <w:p w:rsidR="00B41F66" w:rsidRDefault="004E597F" w:rsidP="004E597F">
      <w:pPr>
        <w:spacing w:after="0"/>
        <w:ind w:left="-567"/>
        <w:rPr>
          <w:sz w:val="24"/>
          <w:szCs w:val="24"/>
        </w:rPr>
      </w:pPr>
      <w:r w:rsidRPr="004E597F">
        <w:rPr>
          <w:b/>
          <w:i/>
          <w:sz w:val="24"/>
          <w:szCs w:val="24"/>
        </w:rPr>
        <w:t>Economía 5ºA</w:t>
      </w:r>
      <w:r>
        <w:rPr>
          <w:b/>
          <w:i/>
          <w:sz w:val="24"/>
          <w:szCs w:val="24"/>
        </w:rPr>
        <w:t xml:space="preserve"> </w:t>
      </w:r>
      <w:r w:rsidRPr="004E597F">
        <w:rPr>
          <w:sz w:val="24"/>
          <w:szCs w:val="24"/>
        </w:rPr>
        <w:t>“Elementos de micro y macro economía”</w:t>
      </w:r>
      <w:r>
        <w:rPr>
          <w:sz w:val="24"/>
          <w:szCs w:val="24"/>
        </w:rPr>
        <w:t xml:space="preserve"> tercera edición. Mochón / </w:t>
      </w:r>
      <w:proofErr w:type="spellStart"/>
      <w:r>
        <w:rPr>
          <w:sz w:val="24"/>
          <w:szCs w:val="24"/>
        </w:rPr>
        <w:t>Beker</w:t>
      </w:r>
      <w:proofErr w:type="spellEnd"/>
      <w:r>
        <w:rPr>
          <w:sz w:val="24"/>
          <w:szCs w:val="24"/>
        </w:rPr>
        <w:t>.</w:t>
      </w:r>
    </w:p>
    <w:p w:rsidR="004E597F" w:rsidRDefault="004E597F" w:rsidP="00B41F66">
      <w:pPr>
        <w:ind w:left="-567"/>
        <w:rPr>
          <w:sz w:val="24"/>
          <w:szCs w:val="24"/>
        </w:rPr>
      </w:pPr>
      <w:r w:rsidRPr="004E597F">
        <w:rPr>
          <w:sz w:val="24"/>
          <w:szCs w:val="24"/>
        </w:rPr>
        <w:t>Editorial: Mac Graw Hill</w:t>
      </w:r>
    </w:p>
    <w:p w:rsidR="004E597F" w:rsidRDefault="004E597F" w:rsidP="00B41F66">
      <w:pPr>
        <w:ind w:left="-567"/>
        <w:rPr>
          <w:sz w:val="24"/>
          <w:szCs w:val="24"/>
        </w:rPr>
      </w:pPr>
      <w:r w:rsidRPr="004E597F">
        <w:rPr>
          <w:b/>
          <w:i/>
          <w:sz w:val="24"/>
          <w:szCs w:val="24"/>
        </w:rPr>
        <w:t>Arte 5ºC</w:t>
      </w:r>
      <w:r>
        <w:rPr>
          <w:b/>
          <w:i/>
          <w:sz w:val="24"/>
          <w:szCs w:val="24"/>
        </w:rPr>
        <w:t xml:space="preserve">  </w:t>
      </w:r>
      <w:r w:rsidRPr="004E597F">
        <w:rPr>
          <w:sz w:val="24"/>
          <w:szCs w:val="24"/>
        </w:rPr>
        <w:t>“Historia del arte”</w:t>
      </w:r>
      <w:r>
        <w:rPr>
          <w:sz w:val="24"/>
          <w:szCs w:val="24"/>
        </w:rPr>
        <w:t xml:space="preserve"> Bachillerato segundo curso. Editorial: </w:t>
      </w:r>
      <w:proofErr w:type="spellStart"/>
      <w:r>
        <w:rPr>
          <w:sz w:val="24"/>
          <w:szCs w:val="24"/>
        </w:rPr>
        <w:t>Vicens</w:t>
      </w:r>
      <w:proofErr w:type="spellEnd"/>
      <w:r>
        <w:rPr>
          <w:sz w:val="24"/>
          <w:szCs w:val="24"/>
        </w:rPr>
        <w:t xml:space="preserve"> Vives</w:t>
      </w:r>
    </w:p>
    <w:p w:rsidR="00162700" w:rsidRDefault="00162700" w:rsidP="00B41F66">
      <w:pPr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>Arte (5ºB) Cuadernillo</w:t>
      </w:r>
    </w:p>
    <w:p w:rsidR="001F035E" w:rsidRPr="001F035E" w:rsidRDefault="001F035E" w:rsidP="001F035E">
      <w:pPr>
        <w:spacing w:after="120"/>
        <w:ind w:left="-567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Matemática (5ºA – B – C) </w:t>
      </w:r>
      <w:r w:rsidRPr="001F035E">
        <w:rPr>
          <w:sz w:val="24"/>
          <w:szCs w:val="24"/>
        </w:rPr>
        <w:t>Cuadernillo</w:t>
      </w:r>
      <w:r w:rsidR="00B20134">
        <w:rPr>
          <w:sz w:val="24"/>
          <w:szCs w:val="24"/>
        </w:rPr>
        <w:t xml:space="preserve"> – Plataforma </w:t>
      </w:r>
      <w:proofErr w:type="spellStart"/>
      <w:r w:rsidR="00B20134">
        <w:rPr>
          <w:sz w:val="24"/>
          <w:szCs w:val="24"/>
        </w:rPr>
        <w:t>Edmodo</w:t>
      </w:r>
      <w:proofErr w:type="spellEnd"/>
    </w:p>
    <w:p w:rsidR="001F035E" w:rsidRDefault="001F035E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>Cultura y S</w:t>
      </w:r>
      <w:r w:rsidRPr="001F035E">
        <w:rPr>
          <w:b/>
          <w:i/>
          <w:sz w:val="24"/>
          <w:szCs w:val="24"/>
        </w:rPr>
        <w:t>ociedad</w:t>
      </w:r>
      <w:r>
        <w:rPr>
          <w:b/>
          <w:i/>
          <w:sz w:val="24"/>
          <w:szCs w:val="24"/>
        </w:rPr>
        <w:t xml:space="preserve"> (5ºC) </w:t>
      </w:r>
      <w:r w:rsidRPr="001F035E">
        <w:rPr>
          <w:sz w:val="24"/>
          <w:szCs w:val="24"/>
        </w:rPr>
        <w:t>Cuadernillo</w:t>
      </w:r>
    </w:p>
    <w:p w:rsidR="00AC32D1" w:rsidRDefault="00AC32D1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Química (5º A – </w:t>
      </w:r>
      <w:r w:rsidR="00B20134">
        <w:rPr>
          <w:b/>
          <w:i/>
          <w:sz w:val="24"/>
          <w:szCs w:val="24"/>
        </w:rPr>
        <w:t xml:space="preserve">B - </w:t>
      </w:r>
      <w:r>
        <w:rPr>
          <w:b/>
          <w:i/>
          <w:sz w:val="24"/>
          <w:szCs w:val="24"/>
        </w:rPr>
        <w:t xml:space="preserve">C) </w:t>
      </w:r>
      <w:r w:rsidRPr="00AC32D1">
        <w:rPr>
          <w:sz w:val="24"/>
          <w:szCs w:val="24"/>
        </w:rPr>
        <w:t>Cuadernillo</w:t>
      </w:r>
    </w:p>
    <w:p w:rsidR="00AC32D1" w:rsidRDefault="00AC32D1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Física (5ºB) </w:t>
      </w:r>
      <w:r w:rsidRPr="00AC32D1">
        <w:rPr>
          <w:sz w:val="24"/>
          <w:szCs w:val="24"/>
        </w:rPr>
        <w:t>Cuadernillo</w:t>
      </w:r>
    </w:p>
    <w:p w:rsidR="00AC32D1" w:rsidRDefault="00AC32D1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Sociología (5ºC) </w:t>
      </w:r>
      <w:r w:rsidRPr="00AC32D1">
        <w:rPr>
          <w:sz w:val="24"/>
          <w:szCs w:val="24"/>
        </w:rPr>
        <w:t>Cuadernillo</w:t>
      </w:r>
    </w:p>
    <w:p w:rsidR="00AC32D1" w:rsidRDefault="00AC32D1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Sic (5ºA) </w:t>
      </w:r>
      <w:r w:rsidRPr="00AC32D1">
        <w:rPr>
          <w:sz w:val="24"/>
          <w:szCs w:val="24"/>
        </w:rPr>
        <w:t>Cuadernillo</w:t>
      </w:r>
    </w:p>
    <w:p w:rsidR="00AC32D1" w:rsidRDefault="00AC32D1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Gestión Organizacional (5ºA) </w:t>
      </w:r>
      <w:r w:rsidRPr="00AC32D1">
        <w:rPr>
          <w:sz w:val="24"/>
          <w:szCs w:val="24"/>
        </w:rPr>
        <w:t>Cuadernillo</w:t>
      </w:r>
    </w:p>
    <w:p w:rsidR="00AC32D1" w:rsidRDefault="00AC32D1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>Geografía</w:t>
      </w:r>
      <w:r w:rsidR="005652D7">
        <w:rPr>
          <w:b/>
          <w:i/>
          <w:sz w:val="24"/>
          <w:szCs w:val="24"/>
        </w:rPr>
        <w:t xml:space="preserve"> (5ºA – B) </w:t>
      </w:r>
      <w:r w:rsidR="00B20134">
        <w:rPr>
          <w:sz w:val="24"/>
          <w:szCs w:val="24"/>
        </w:rPr>
        <w:t>Argentina en la globalización, Nueva serie Editorial: Santillana 2016</w:t>
      </w:r>
    </w:p>
    <w:p w:rsidR="005652D7" w:rsidRDefault="005652D7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Derecho (5ºA) </w:t>
      </w:r>
      <w:r w:rsidRPr="005652D7">
        <w:rPr>
          <w:sz w:val="24"/>
          <w:szCs w:val="24"/>
        </w:rPr>
        <w:t>Material provisto por el profesor a cargo</w:t>
      </w:r>
    </w:p>
    <w:p w:rsidR="00311A85" w:rsidRDefault="00311A85" w:rsidP="001F035E">
      <w:pPr>
        <w:spacing w:after="120"/>
        <w:ind w:left="-567"/>
        <w:rPr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Poítica</w:t>
      </w:r>
      <w:proofErr w:type="spellEnd"/>
      <w:r>
        <w:rPr>
          <w:b/>
          <w:i/>
          <w:sz w:val="24"/>
          <w:szCs w:val="24"/>
        </w:rPr>
        <w:t xml:space="preserve"> y Ciudadanía (5º A – B – C) </w:t>
      </w:r>
      <w:r w:rsidRPr="00311A85">
        <w:rPr>
          <w:sz w:val="24"/>
          <w:szCs w:val="24"/>
        </w:rPr>
        <w:t>Cuadernillo</w:t>
      </w:r>
    </w:p>
    <w:p w:rsidR="00D007B3" w:rsidRDefault="00D007B3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>Filosofía (5º</w:t>
      </w:r>
      <w:r w:rsidR="00C1202B">
        <w:rPr>
          <w:b/>
          <w:i/>
          <w:sz w:val="24"/>
          <w:szCs w:val="24"/>
        </w:rPr>
        <w:t xml:space="preserve">A - </w:t>
      </w:r>
      <w:r>
        <w:rPr>
          <w:b/>
          <w:i/>
          <w:sz w:val="24"/>
          <w:szCs w:val="24"/>
        </w:rPr>
        <w:t xml:space="preserve">C) </w:t>
      </w:r>
      <w:r w:rsidR="00B20134">
        <w:rPr>
          <w:sz w:val="24"/>
          <w:szCs w:val="24"/>
        </w:rPr>
        <w:t>Cuadernillo</w:t>
      </w:r>
    </w:p>
    <w:p w:rsidR="0051304E" w:rsidRDefault="0051304E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>Literatura (5º</w:t>
      </w:r>
      <w:r w:rsidR="00C1202B">
        <w:rPr>
          <w:b/>
          <w:i/>
          <w:sz w:val="24"/>
          <w:szCs w:val="24"/>
        </w:rPr>
        <w:t xml:space="preserve"> A - </w:t>
      </w:r>
      <w:r w:rsidR="009F78DB">
        <w:rPr>
          <w:b/>
          <w:i/>
          <w:sz w:val="24"/>
          <w:szCs w:val="24"/>
        </w:rPr>
        <w:t xml:space="preserve">B - </w:t>
      </w:r>
      <w:r>
        <w:rPr>
          <w:b/>
          <w:i/>
          <w:sz w:val="24"/>
          <w:szCs w:val="24"/>
        </w:rPr>
        <w:t xml:space="preserve">C) </w:t>
      </w:r>
      <w:r w:rsidRPr="0051304E">
        <w:rPr>
          <w:sz w:val="24"/>
          <w:szCs w:val="24"/>
        </w:rPr>
        <w:t xml:space="preserve">Irene </w:t>
      </w:r>
      <w:proofErr w:type="spellStart"/>
      <w:r w:rsidRPr="0051304E">
        <w:rPr>
          <w:sz w:val="24"/>
          <w:szCs w:val="24"/>
        </w:rPr>
        <w:t>Nemirovsky</w:t>
      </w:r>
      <w:proofErr w:type="spellEnd"/>
      <w:r w:rsidRPr="0051304E">
        <w:rPr>
          <w:sz w:val="24"/>
          <w:szCs w:val="24"/>
        </w:rPr>
        <w:t xml:space="preserve"> – “El Baile” Editorial: Bs.</w:t>
      </w:r>
      <w:r w:rsidR="00C1202B">
        <w:rPr>
          <w:sz w:val="24"/>
          <w:szCs w:val="24"/>
        </w:rPr>
        <w:t xml:space="preserve"> </w:t>
      </w:r>
      <w:r w:rsidRPr="0051304E">
        <w:rPr>
          <w:sz w:val="24"/>
          <w:szCs w:val="24"/>
        </w:rPr>
        <w:t>As El Cántaro</w:t>
      </w:r>
    </w:p>
    <w:p w:rsidR="00EE0434" w:rsidRDefault="00EE0434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Geografía (5ºC) </w:t>
      </w:r>
      <w:r w:rsidRPr="00EE0434">
        <w:rPr>
          <w:sz w:val="24"/>
          <w:szCs w:val="24"/>
        </w:rPr>
        <w:t xml:space="preserve">Argentina en la globalización </w:t>
      </w:r>
      <w:proofErr w:type="spellStart"/>
      <w:r w:rsidRPr="00EE0434">
        <w:rPr>
          <w:sz w:val="24"/>
          <w:szCs w:val="24"/>
        </w:rPr>
        <w:t>Arzeno</w:t>
      </w:r>
      <w:proofErr w:type="spellEnd"/>
      <w:r w:rsidRPr="00EE0434">
        <w:rPr>
          <w:sz w:val="24"/>
          <w:szCs w:val="24"/>
        </w:rPr>
        <w:t>, M. Ataide, S.  – Nueva serie saber es clave</w:t>
      </w:r>
      <w:r>
        <w:rPr>
          <w:sz w:val="24"/>
          <w:szCs w:val="24"/>
        </w:rPr>
        <w:t>.</w:t>
      </w:r>
      <w:r w:rsidRPr="00EE0434">
        <w:rPr>
          <w:sz w:val="24"/>
          <w:szCs w:val="24"/>
        </w:rPr>
        <w:t xml:space="preserve"> Editorial: Santillana 2016</w:t>
      </w:r>
    </w:p>
    <w:p w:rsidR="005A1635" w:rsidRDefault="005A1635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>Historia (5º</w:t>
      </w:r>
      <w:r w:rsidR="009F78DB">
        <w:rPr>
          <w:b/>
          <w:i/>
          <w:sz w:val="24"/>
          <w:szCs w:val="24"/>
        </w:rPr>
        <w:t xml:space="preserve">A – B - </w:t>
      </w:r>
      <w:r>
        <w:rPr>
          <w:b/>
          <w:i/>
          <w:sz w:val="24"/>
          <w:szCs w:val="24"/>
        </w:rPr>
        <w:t xml:space="preserve">C) </w:t>
      </w:r>
      <w:r w:rsidRPr="005A1635">
        <w:rPr>
          <w:sz w:val="24"/>
          <w:szCs w:val="24"/>
        </w:rPr>
        <w:t xml:space="preserve">Cualquier libro 1916 </w:t>
      </w:r>
      <w:r w:rsidR="00CB4B59">
        <w:rPr>
          <w:sz w:val="24"/>
          <w:szCs w:val="24"/>
        </w:rPr>
        <w:t>–</w:t>
      </w:r>
      <w:r w:rsidRPr="005A1635">
        <w:rPr>
          <w:sz w:val="24"/>
          <w:szCs w:val="24"/>
        </w:rPr>
        <w:t xml:space="preserve"> 2017</w:t>
      </w:r>
    </w:p>
    <w:p w:rsidR="00CB4B59" w:rsidRDefault="00CB4B59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Ciencias de la tierra (5ºB) </w:t>
      </w:r>
      <w:r w:rsidRPr="00CB4B59">
        <w:rPr>
          <w:sz w:val="24"/>
          <w:szCs w:val="24"/>
        </w:rPr>
        <w:t xml:space="preserve">Ciencias de la Tierra, </w:t>
      </w:r>
      <w:proofErr w:type="spellStart"/>
      <w:r w:rsidRPr="00CB4B59">
        <w:rPr>
          <w:sz w:val="24"/>
          <w:szCs w:val="24"/>
        </w:rPr>
        <w:t>Analia</w:t>
      </w:r>
      <w:proofErr w:type="spellEnd"/>
      <w:r w:rsidRPr="00CB4B59">
        <w:rPr>
          <w:sz w:val="24"/>
          <w:szCs w:val="24"/>
        </w:rPr>
        <w:t xml:space="preserve"> Pérez </w:t>
      </w:r>
      <w:proofErr w:type="spellStart"/>
      <w:r w:rsidR="00AD2227">
        <w:rPr>
          <w:sz w:val="24"/>
          <w:szCs w:val="24"/>
        </w:rPr>
        <w:t>Riobo</w:t>
      </w:r>
      <w:proofErr w:type="spellEnd"/>
      <w:r w:rsidR="00AD2227">
        <w:rPr>
          <w:sz w:val="24"/>
          <w:szCs w:val="24"/>
        </w:rPr>
        <w:t xml:space="preserve">, Ana </w:t>
      </w:r>
      <w:proofErr w:type="spellStart"/>
      <w:r w:rsidR="00AD2227">
        <w:rPr>
          <w:sz w:val="24"/>
          <w:szCs w:val="24"/>
        </w:rPr>
        <w:t>Vrba</w:t>
      </w:r>
      <w:proofErr w:type="spellEnd"/>
      <w:r w:rsidR="00AD2227">
        <w:rPr>
          <w:sz w:val="24"/>
          <w:szCs w:val="24"/>
        </w:rPr>
        <w:t xml:space="preserve"> Editorial: Maipú</w:t>
      </w:r>
      <w:r w:rsidRPr="00CB4B59">
        <w:rPr>
          <w:sz w:val="24"/>
          <w:szCs w:val="24"/>
        </w:rPr>
        <w:t xml:space="preserve"> 2017</w:t>
      </w:r>
      <w:r>
        <w:rPr>
          <w:sz w:val="24"/>
          <w:szCs w:val="24"/>
        </w:rPr>
        <w:t>.</w:t>
      </w:r>
    </w:p>
    <w:p w:rsidR="00F831A7" w:rsidRDefault="00F831A7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Biología (5ºB) </w:t>
      </w:r>
      <w:r w:rsidRPr="00F831A7">
        <w:rPr>
          <w:sz w:val="24"/>
          <w:szCs w:val="24"/>
        </w:rPr>
        <w:t>Cuadernillo</w:t>
      </w:r>
    </w:p>
    <w:p w:rsidR="00324DA8" w:rsidRPr="00324DA8" w:rsidRDefault="00324DA8" w:rsidP="001F035E">
      <w:pPr>
        <w:spacing w:after="120"/>
        <w:ind w:left="-567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Economía (5ºC) </w:t>
      </w:r>
      <w:r w:rsidRPr="00324DA8">
        <w:rPr>
          <w:sz w:val="24"/>
          <w:szCs w:val="24"/>
        </w:rPr>
        <w:t>Cuadernillo</w:t>
      </w:r>
    </w:p>
    <w:p w:rsidR="0079677B" w:rsidRPr="00CB4B59" w:rsidRDefault="0079677B" w:rsidP="001F035E">
      <w:pPr>
        <w:spacing w:after="120"/>
        <w:ind w:left="-567"/>
        <w:rPr>
          <w:sz w:val="24"/>
          <w:szCs w:val="24"/>
        </w:rPr>
      </w:pPr>
      <w:bookmarkStart w:id="0" w:name="_GoBack"/>
      <w:bookmarkEnd w:id="0"/>
    </w:p>
    <w:sectPr w:rsidR="0079677B" w:rsidRPr="00CB4B59" w:rsidSect="005377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E65" w:rsidRDefault="00734E65" w:rsidP="00F503D6">
      <w:pPr>
        <w:spacing w:after="0" w:line="240" w:lineRule="auto"/>
      </w:pPr>
      <w:r>
        <w:separator/>
      </w:r>
    </w:p>
  </w:endnote>
  <w:endnote w:type="continuationSeparator" w:id="0">
    <w:p w:rsidR="00734E65" w:rsidRDefault="00734E65" w:rsidP="00F50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97F" w:rsidRDefault="0086397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97F" w:rsidRDefault="0086397F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97F" w:rsidRDefault="008639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E65" w:rsidRDefault="00734E65" w:rsidP="00F503D6">
      <w:pPr>
        <w:spacing w:after="0" w:line="240" w:lineRule="auto"/>
      </w:pPr>
      <w:r>
        <w:separator/>
      </w:r>
    </w:p>
  </w:footnote>
  <w:footnote w:type="continuationSeparator" w:id="0">
    <w:p w:rsidR="00734E65" w:rsidRDefault="00734E65" w:rsidP="00F503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97F" w:rsidRDefault="0086397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3D6" w:rsidRPr="00DC4C50" w:rsidRDefault="00F503D6" w:rsidP="0031456B">
    <w:pPr>
      <w:pStyle w:val="Encabezado"/>
      <w:spacing w:before="120" w:after="120"/>
      <w:jc w:val="right"/>
      <w:rPr>
        <w:b/>
        <w:smallCaps/>
        <w:sz w:val="20"/>
        <w:szCs w:val="20"/>
      </w:rPr>
    </w:pPr>
    <w:r w:rsidRPr="00DC4C50">
      <w:rPr>
        <w:b/>
        <w:smallCaps/>
        <w:noProof/>
        <w:sz w:val="20"/>
        <w:szCs w:val="20"/>
        <w:lang w:val="es-AR" w:eastAsia="es-AR"/>
      </w:rPr>
      <w:drawing>
        <wp:anchor distT="0" distB="0" distL="114300" distR="114300" simplePos="0" relativeHeight="251658240" behindDoc="0" locked="0" layoutInCell="1" allowOverlap="1" wp14:anchorId="43A00ADC" wp14:editId="6DCD77A8">
          <wp:simplePos x="0" y="0"/>
          <wp:positionH relativeFrom="column">
            <wp:posOffset>-451485</wp:posOffset>
          </wp:positionH>
          <wp:positionV relativeFrom="paragraph">
            <wp:posOffset>-212090</wp:posOffset>
          </wp:positionV>
          <wp:extent cx="1019175" cy="701822"/>
          <wp:effectExtent l="0" t="0" r="0" b="3175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incuenta añ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2102" cy="7107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C4C50">
      <w:rPr>
        <w:b/>
        <w:smallCaps/>
        <w:sz w:val="20"/>
        <w:szCs w:val="20"/>
      </w:rPr>
      <w:t>Colegio P</w:t>
    </w:r>
    <w:r w:rsidR="00DF45A9">
      <w:rPr>
        <w:b/>
        <w:smallCaps/>
        <w:sz w:val="20"/>
        <w:szCs w:val="20"/>
      </w:rPr>
      <w:t>arroquial Juan XXIII / ES / 2018</w:t>
    </w:r>
  </w:p>
  <w:p w:rsidR="003F2B55" w:rsidRPr="003F2B55" w:rsidRDefault="00DC4C50" w:rsidP="003F2B55">
    <w:pPr>
      <w:pStyle w:val="Encabezado"/>
      <w:spacing w:before="120" w:after="120"/>
      <w:jc w:val="right"/>
      <w:rPr>
        <w:b/>
        <w:i/>
        <w:sz w:val="20"/>
        <w:szCs w:val="20"/>
      </w:rPr>
    </w:pPr>
    <w:r w:rsidRPr="00DC4C50">
      <w:rPr>
        <w:b/>
        <w:i/>
        <w:sz w:val="20"/>
        <w:szCs w:val="20"/>
      </w:rPr>
      <w:t>“</w:t>
    </w:r>
    <w:r w:rsidR="004F42F8">
      <w:rPr>
        <w:b/>
        <w:i/>
        <w:sz w:val="20"/>
        <w:szCs w:val="20"/>
      </w:rPr>
      <w:t>Nuevo tiempo. Nueva mirada. Empatía y confianza en comunión.”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97F" w:rsidRDefault="0086397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C2E2F"/>
    <w:multiLevelType w:val="hybridMultilevel"/>
    <w:tmpl w:val="B6380922"/>
    <w:lvl w:ilvl="0" w:tplc="2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>
    <w:nsid w:val="6C467569"/>
    <w:multiLevelType w:val="hybridMultilevel"/>
    <w:tmpl w:val="1326E228"/>
    <w:lvl w:ilvl="0" w:tplc="2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38"/>
    <w:rsid w:val="00050F96"/>
    <w:rsid w:val="00064E00"/>
    <w:rsid w:val="000733C7"/>
    <w:rsid w:val="000913DB"/>
    <w:rsid w:val="000D3BDF"/>
    <w:rsid w:val="00146184"/>
    <w:rsid w:val="001473E9"/>
    <w:rsid w:val="00162700"/>
    <w:rsid w:val="001D3448"/>
    <w:rsid w:val="001E10AB"/>
    <w:rsid w:val="001F035E"/>
    <w:rsid w:val="00230C14"/>
    <w:rsid w:val="00242ED0"/>
    <w:rsid w:val="00253E79"/>
    <w:rsid w:val="00283030"/>
    <w:rsid w:val="00283342"/>
    <w:rsid w:val="00284A4C"/>
    <w:rsid w:val="002B717D"/>
    <w:rsid w:val="002C2FD3"/>
    <w:rsid w:val="00311A85"/>
    <w:rsid w:val="0031456B"/>
    <w:rsid w:val="00314C44"/>
    <w:rsid w:val="0031509E"/>
    <w:rsid w:val="0032182E"/>
    <w:rsid w:val="00324DA8"/>
    <w:rsid w:val="003265CF"/>
    <w:rsid w:val="00343EB2"/>
    <w:rsid w:val="00354196"/>
    <w:rsid w:val="003E435B"/>
    <w:rsid w:val="003F084C"/>
    <w:rsid w:val="003F2B55"/>
    <w:rsid w:val="0040169C"/>
    <w:rsid w:val="00420190"/>
    <w:rsid w:val="00440372"/>
    <w:rsid w:val="00441A2E"/>
    <w:rsid w:val="00460CDC"/>
    <w:rsid w:val="00461FD5"/>
    <w:rsid w:val="004765EE"/>
    <w:rsid w:val="00491071"/>
    <w:rsid w:val="004C6ED8"/>
    <w:rsid w:val="004E597F"/>
    <w:rsid w:val="004F42F8"/>
    <w:rsid w:val="0051304E"/>
    <w:rsid w:val="0053773B"/>
    <w:rsid w:val="00542E2A"/>
    <w:rsid w:val="005652D7"/>
    <w:rsid w:val="005711E3"/>
    <w:rsid w:val="005A1635"/>
    <w:rsid w:val="005D4FC0"/>
    <w:rsid w:val="005E0FEE"/>
    <w:rsid w:val="005E5FBB"/>
    <w:rsid w:val="005F797E"/>
    <w:rsid w:val="00605CC8"/>
    <w:rsid w:val="00622291"/>
    <w:rsid w:val="00640133"/>
    <w:rsid w:val="0068493F"/>
    <w:rsid w:val="006A1D10"/>
    <w:rsid w:val="006B60F0"/>
    <w:rsid w:val="006E272A"/>
    <w:rsid w:val="006F30F0"/>
    <w:rsid w:val="007014D6"/>
    <w:rsid w:val="00734E65"/>
    <w:rsid w:val="00755FC7"/>
    <w:rsid w:val="007860D4"/>
    <w:rsid w:val="0079677B"/>
    <w:rsid w:val="007E6926"/>
    <w:rsid w:val="007E7AAA"/>
    <w:rsid w:val="00801A71"/>
    <w:rsid w:val="00834688"/>
    <w:rsid w:val="008463F8"/>
    <w:rsid w:val="0086397F"/>
    <w:rsid w:val="008770E3"/>
    <w:rsid w:val="00897838"/>
    <w:rsid w:val="008B2AC1"/>
    <w:rsid w:val="008D09D6"/>
    <w:rsid w:val="008F2505"/>
    <w:rsid w:val="00900DC7"/>
    <w:rsid w:val="009020A7"/>
    <w:rsid w:val="009334C2"/>
    <w:rsid w:val="009411E5"/>
    <w:rsid w:val="009636D7"/>
    <w:rsid w:val="00992E7C"/>
    <w:rsid w:val="009B362B"/>
    <w:rsid w:val="009F78DB"/>
    <w:rsid w:val="00A1793A"/>
    <w:rsid w:val="00A75FFF"/>
    <w:rsid w:val="00A82A2D"/>
    <w:rsid w:val="00AB062C"/>
    <w:rsid w:val="00AB2939"/>
    <w:rsid w:val="00AC32D1"/>
    <w:rsid w:val="00AD2227"/>
    <w:rsid w:val="00B1477C"/>
    <w:rsid w:val="00B20134"/>
    <w:rsid w:val="00B41F66"/>
    <w:rsid w:val="00B65DBC"/>
    <w:rsid w:val="00B66EBE"/>
    <w:rsid w:val="00B67A7E"/>
    <w:rsid w:val="00BB21FB"/>
    <w:rsid w:val="00BD783A"/>
    <w:rsid w:val="00BF1DDA"/>
    <w:rsid w:val="00C1202B"/>
    <w:rsid w:val="00C12424"/>
    <w:rsid w:val="00C14154"/>
    <w:rsid w:val="00C30757"/>
    <w:rsid w:val="00C60B03"/>
    <w:rsid w:val="00C722F3"/>
    <w:rsid w:val="00CA5110"/>
    <w:rsid w:val="00CB4B59"/>
    <w:rsid w:val="00CD7C4B"/>
    <w:rsid w:val="00CF5C9F"/>
    <w:rsid w:val="00D007B3"/>
    <w:rsid w:val="00D44212"/>
    <w:rsid w:val="00D5333C"/>
    <w:rsid w:val="00D57729"/>
    <w:rsid w:val="00D85DFD"/>
    <w:rsid w:val="00DC4C50"/>
    <w:rsid w:val="00DD20ED"/>
    <w:rsid w:val="00DD67B1"/>
    <w:rsid w:val="00DD7B5D"/>
    <w:rsid w:val="00DF45A9"/>
    <w:rsid w:val="00DF4E1E"/>
    <w:rsid w:val="00E01986"/>
    <w:rsid w:val="00E019FB"/>
    <w:rsid w:val="00E23A6F"/>
    <w:rsid w:val="00E23B56"/>
    <w:rsid w:val="00E35184"/>
    <w:rsid w:val="00E76600"/>
    <w:rsid w:val="00EB406C"/>
    <w:rsid w:val="00EB449B"/>
    <w:rsid w:val="00EC1248"/>
    <w:rsid w:val="00EE0434"/>
    <w:rsid w:val="00F10FEA"/>
    <w:rsid w:val="00F503D6"/>
    <w:rsid w:val="00F67AAB"/>
    <w:rsid w:val="00F831A7"/>
    <w:rsid w:val="00F908F5"/>
    <w:rsid w:val="00F93879"/>
    <w:rsid w:val="00F93B3B"/>
    <w:rsid w:val="00FA144B"/>
    <w:rsid w:val="00FA4B9B"/>
    <w:rsid w:val="00FE655A"/>
    <w:rsid w:val="00FF0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97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03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03D6"/>
  </w:style>
  <w:style w:type="paragraph" w:styleId="Piedepgina">
    <w:name w:val="footer"/>
    <w:basedOn w:val="Normal"/>
    <w:link w:val="PiedepginaCar"/>
    <w:uiPriority w:val="99"/>
    <w:unhideWhenUsed/>
    <w:rsid w:val="00F503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03D6"/>
  </w:style>
  <w:style w:type="paragraph" w:styleId="Textodeglobo">
    <w:name w:val="Balloon Text"/>
    <w:basedOn w:val="Normal"/>
    <w:link w:val="TextodegloboCar"/>
    <w:uiPriority w:val="99"/>
    <w:semiHidden/>
    <w:unhideWhenUsed/>
    <w:rsid w:val="00F50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3D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967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97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03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03D6"/>
  </w:style>
  <w:style w:type="paragraph" w:styleId="Piedepgina">
    <w:name w:val="footer"/>
    <w:basedOn w:val="Normal"/>
    <w:link w:val="PiedepginaCar"/>
    <w:uiPriority w:val="99"/>
    <w:unhideWhenUsed/>
    <w:rsid w:val="00F503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03D6"/>
  </w:style>
  <w:style w:type="paragraph" w:styleId="Textodeglobo">
    <w:name w:val="Balloon Text"/>
    <w:basedOn w:val="Normal"/>
    <w:link w:val="TextodegloboCar"/>
    <w:uiPriority w:val="99"/>
    <w:semiHidden/>
    <w:unhideWhenUsed/>
    <w:rsid w:val="00F50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3D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96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2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DE7E0-5609-4842-AFC2-C85D20350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415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ingles</dc:creator>
  <cp:lastModifiedBy>usuariolocal</cp:lastModifiedBy>
  <cp:revision>55</cp:revision>
  <cp:lastPrinted>2016-02-29T11:33:00Z</cp:lastPrinted>
  <dcterms:created xsi:type="dcterms:W3CDTF">2016-02-29T10:43:00Z</dcterms:created>
  <dcterms:modified xsi:type="dcterms:W3CDTF">2018-02-21T14:22:00Z</dcterms:modified>
</cp:coreProperties>
</file>